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9" w:rsidRPr="00623AB2" w:rsidRDefault="00CE7F99" w:rsidP="00CE7F99">
      <w:pPr>
        <w:jc w:val="both"/>
        <w:rPr>
          <w:bCs/>
          <w:sz w:val="6"/>
          <w:szCs w:val="18"/>
        </w:rPr>
      </w:pPr>
    </w:p>
    <w:p w:rsidR="00CE7F99" w:rsidRPr="00623AB2" w:rsidRDefault="00CE7F99" w:rsidP="00CE7F99">
      <w:pPr>
        <w:jc w:val="both"/>
        <w:rPr>
          <w:bCs/>
          <w:sz w:val="18"/>
          <w:szCs w:val="18"/>
        </w:rPr>
      </w:pPr>
      <w:r w:rsidRPr="00623AB2">
        <w:rPr>
          <w:bCs/>
          <w:sz w:val="18"/>
          <w:szCs w:val="18"/>
        </w:rPr>
        <w:t>FONDUL SOCIAL EUROPEAN</w:t>
      </w:r>
    </w:p>
    <w:p w:rsidR="00CE7F99" w:rsidRPr="00623AB2" w:rsidRDefault="00CE7F99" w:rsidP="00CE7F99">
      <w:pPr>
        <w:jc w:val="both"/>
        <w:rPr>
          <w:bCs/>
          <w:sz w:val="18"/>
          <w:szCs w:val="18"/>
        </w:rPr>
      </w:pPr>
      <w:r w:rsidRPr="00623AB2">
        <w:rPr>
          <w:bCs/>
          <w:sz w:val="18"/>
          <w:szCs w:val="18"/>
        </w:rPr>
        <w:t xml:space="preserve">Programul Operațional Capital Uman 2014-2020 </w:t>
      </w:r>
    </w:p>
    <w:p w:rsidR="00CE7F99" w:rsidRPr="00623AB2" w:rsidRDefault="00CE7F99" w:rsidP="00CE7F99">
      <w:pPr>
        <w:jc w:val="both"/>
        <w:rPr>
          <w:bCs/>
          <w:sz w:val="18"/>
          <w:szCs w:val="18"/>
        </w:rPr>
      </w:pPr>
      <w:r w:rsidRPr="00623AB2">
        <w:rPr>
          <w:bCs/>
          <w:sz w:val="18"/>
          <w:szCs w:val="18"/>
        </w:rPr>
        <w:t>Axa prioritară 6: Educație şi competențe</w:t>
      </w:r>
    </w:p>
    <w:p w:rsidR="00CE7F99" w:rsidRPr="00623AB2" w:rsidRDefault="00CE7F99" w:rsidP="00CE7F99">
      <w:pPr>
        <w:tabs>
          <w:tab w:val="left" w:pos="5082"/>
        </w:tabs>
        <w:jc w:val="both"/>
        <w:rPr>
          <w:sz w:val="18"/>
          <w:szCs w:val="18"/>
        </w:rPr>
      </w:pPr>
      <w:r w:rsidRPr="00623AB2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CE7F99" w:rsidRPr="00623AB2" w:rsidRDefault="00CE7F99" w:rsidP="00CE7F99">
      <w:pPr>
        <w:tabs>
          <w:tab w:val="left" w:pos="5082"/>
        </w:tabs>
        <w:jc w:val="both"/>
        <w:rPr>
          <w:i/>
          <w:sz w:val="18"/>
          <w:szCs w:val="18"/>
        </w:rPr>
      </w:pPr>
      <w:r w:rsidRPr="00623AB2">
        <w:rPr>
          <w:sz w:val="18"/>
          <w:szCs w:val="18"/>
        </w:rPr>
        <w:t xml:space="preserve">Titlul proiectului: </w:t>
      </w:r>
      <w:r w:rsidRPr="00623AB2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CE7F99" w:rsidRPr="00623AB2" w:rsidRDefault="00CE7F99" w:rsidP="00CE7F99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623AB2">
        <w:rPr>
          <w:rFonts w:eastAsia="Times New Roman" w:cs="Times New Roman"/>
          <w:b/>
          <w:iCs/>
          <w:sz w:val="18"/>
          <w:szCs w:val="18"/>
        </w:rPr>
        <w:t>Cod proiect: POCU/380/6/13/123623</w:t>
      </w:r>
    </w:p>
    <w:p w:rsidR="007C3085" w:rsidRPr="00623AB2" w:rsidRDefault="007C3085" w:rsidP="007C3085">
      <w:pPr>
        <w:jc w:val="right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Anexa 1</w:t>
      </w:r>
    </w:p>
    <w:p w:rsidR="007C3085" w:rsidRPr="00623AB2" w:rsidRDefault="007C3085" w:rsidP="00F857B7"/>
    <w:p w:rsidR="007C3085" w:rsidRPr="00623AB2" w:rsidRDefault="007C3085" w:rsidP="007C3085">
      <w:pPr>
        <w:jc w:val="center"/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t>Repartizarea burselor doctorale pe domenii/grupuri de domenii de doctorat</w:t>
      </w:r>
    </w:p>
    <w:p w:rsidR="007C3085" w:rsidRPr="00623AB2" w:rsidRDefault="007C3085" w:rsidP="007C3085">
      <w:pPr>
        <w:jc w:val="center"/>
      </w:pPr>
    </w:p>
    <w:tbl>
      <w:tblPr>
        <w:tblW w:w="10059" w:type="dxa"/>
        <w:jc w:val="center"/>
        <w:tblLook w:val="00A0" w:firstRow="1" w:lastRow="0" w:firstColumn="1" w:lastColumn="0" w:noHBand="0" w:noVBand="0"/>
      </w:tblPr>
      <w:tblGrid>
        <w:gridCol w:w="846"/>
        <w:gridCol w:w="6237"/>
        <w:gridCol w:w="1417"/>
        <w:gridCol w:w="1559"/>
      </w:tblGrid>
      <w:tr w:rsidR="00BA242F" w:rsidRPr="00623AB2" w:rsidTr="00BA242F">
        <w:trPr>
          <w:trHeight w:val="37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0" w:name="OLE_LINK1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Domenii/grupuri de domenii de doctorat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Număr burse doctorale disponibile</w:t>
            </w:r>
          </w:p>
        </w:tc>
      </w:tr>
      <w:tr w:rsidR="00BA242F" w:rsidRPr="00623AB2" w:rsidTr="00BA242F">
        <w:trPr>
          <w:trHeight w:val="3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Anul al II-lea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Anul al III-lea</w:t>
            </w:r>
          </w:p>
        </w:tc>
      </w:tr>
      <w:tr w:rsidR="00BA242F" w:rsidRPr="00623AB2" w:rsidTr="00BA242F">
        <w:trPr>
          <w:trHeight w:val="28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BA242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42F" w:rsidRPr="00623AB2" w:rsidRDefault="00BA242F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Informatică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42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BA242F" w:rsidRPr="00623AB2" w:rsidTr="00BA242F">
        <w:trPr>
          <w:trHeight w:val="2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42F" w:rsidRPr="00623AB2" w:rsidRDefault="00BA242F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Matematică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42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BA242F" w:rsidRPr="00623AB2" w:rsidTr="009474E9">
        <w:trPr>
          <w:trHeight w:val="2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42F" w:rsidRPr="00623AB2" w:rsidRDefault="00BA242F" w:rsidP="007C3085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Cibernetică şi statistică economică, Contabilitate, Economie, Economie şi afaceri internaţionale, Finanţe, Informatică economică, Management, Marketing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9474E9" w:rsidP="009474E9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11</w:t>
            </w:r>
          </w:p>
        </w:tc>
      </w:tr>
      <w:tr w:rsidR="00BA242F" w:rsidRPr="00623AB2" w:rsidTr="00BA242F">
        <w:trPr>
          <w:trHeight w:val="2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2F" w:rsidRPr="00623AB2" w:rsidRDefault="00BA242F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42F" w:rsidRPr="00623AB2" w:rsidRDefault="00BA242F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42F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42F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15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Fizică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6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6</w:t>
            </w:r>
          </w:p>
        </w:tc>
      </w:tr>
      <w:tr w:rsidR="007C3085" w:rsidRPr="00623AB2" w:rsidTr="007C3085">
        <w:trPr>
          <w:trHeight w:val="31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Geografie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7C3085" w:rsidRPr="00623AB2" w:rsidTr="007C3085">
        <w:trPr>
          <w:trHeight w:val="31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Geologie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</w:tr>
      <w:tr w:rsidR="007C3085" w:rsidRPr="00623AB2" w:rsidTr="007C3085">
        <w:trPr>
          <w:trHeight w:val="31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Știința mediului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7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FE4150" w:rsidP="0023649F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Biologie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</w:p>
        </w:tc>
      </w:tr>
      <w:tr w:rsidR="0023649F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9F" w:rsidRPr="00623AB2" w:rsidRDefault="0023649F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9F" w:rsidRPr="00623AB2" w:rsidRDefault="0023649F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Chimie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9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49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5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FE4150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</w:t>
            </w:r>
            <w:r w:rsidR="00FE4150" w:rsidRPr="00623AB2">
              <w:rPr>
                <w:b/>
                <w:bCs/>
                <w:color w:val="000000"/>
                <w:lang w:eastAsia="ro-RO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23649F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Drept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</w:p>
        </w:tc>
      </w:tr>
      <w:tr w:rsidR="0023649F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9F" w:rsidRPr="00623AB2" w:rsidRDefault="0023649F" w:rsidP="00FE4150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49F" w:rsidRPr="00623AB2" w:rsidRDefault="0023649F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Istorie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49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49F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10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13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FE4150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</w:t>
            </w:r>
            <w:r w:rsidR="00FE4150" w:rsidRPr="00623AB2">
              <w:rPr>
                <w:b/>
                <w:bCs/>
                <w:color w:val="000000"/>
                <w:lang w:eastAsia="ro-RO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Sociologie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5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politice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comunicării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1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8</w:t>
            </w:r>
          </w:p>
        </w:tc>
      </w:tr>
      <w:tr w:rsidR="007C3085" w:rsidRPr="00623AB2" w:rsidTr="007C3085">
        <w:trPr>
          <w:trHeight w:val="22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FE4150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G</w:t>
            </w:r>
            <w:r w:rsidR="00FE4150" w:rsidRPr="00623AB2">
              <w:rPr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Științe ale educației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3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2</w:t>
            </w:r>
          </w:p>
        </w:tc>
      </w:tr>
      <w:tr w:rsidR="007C3085" w:rsidRPr="00623AB2" w:rsidTr="007C3085">
        <w:trPr>
          <w:trHeight w:val="22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085" w:rsidRPr="00623AB2" w:rsidRDefault="007C3085" w:rsidP="00254DF8">
            <w:pPr>
              <w:rPr>
                <w:i/>
                <w:color w:val="000000"/>
                <w:lang w:eastAsia="ro-RO"/>
              </w:rPr>
            </w:pPr>
            <w:r w:rsidRPr="00623AB2">
              <w:rPr>
                <w:i/>
                <w:color w:val="000000"/>
                <w:lang w:eastAsia="ro-RO"/>
              </w:rPr>
              <w:t>Psihologie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4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9474E9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6</w:t>
            </w:r>
          </w:p>
        </w:tc>
      </w:tr>
      <w:tr w:rsidR="007C3085" w:rsidRPr="00623AB2" w:rsidTr="007C3085">
        <w:trPr>
          <w:trHeight w:val="28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085" w:rsidRPr="00623AB2" w:rsidRDefault="007C3085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085" w:rsidRPr="00623AB2" w:rsidRDefault="00682578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85" w:rsidRPr="00623AB2" w:rsidRDefault="00682578" w:rsidP="00254DF8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623AB2">
              <w:rPr>
                <w:b/>
                <w:bCs/>
                <w:color w:val="000000"/>
                <w:lang w:eastAsia="ro-RO"/>
              </w:rPr>
              <w:t>60</w:t>
            </w:r>
          </w:p>
        </w:tc>
      </w:tr>
      <w:bookmarkEnd w:id="0"/>
    </w:tbl>
    <w:p w:rsidR="007C3085" w:rsidRPr="00623AB2" w:rsidRDefault="007C3085" w:rsidP="00F857B7">
      <w:pPr>
        <w:rPr>
          <w:sz w:val="2"/>
        </w:rPr>
      </w:pPr>
    </w:p>
    <w:sectPr w:rsidR="007C3085" w:rsidRPr="00623AB2" w:rsidSect="00CE7F99">
      <w:headerReference w:type="default" r:id="rId7"/>
      <w:footerReference w:type="default" r:id="rId8"/>
      <w:pgSz w:w="12240" w:h="15840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BF" w:rsidRDefault="00984FBF" w:rsidP="00933A5B">
      <w:r>
        <w:separator/>
      </w:r>
    </w:p>
  </w:endnote>
  <w:endnote w:type="continuationSeparator" w:id="0">
    <w:p w:rsidR="00984FBF" w:rsidRDefault="00984FBF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>
                <wp:extent cx="840480" cy="612000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125599" cy="468000"/>
                <wp:effectExtent l="0" t="0" r="0" b="0"/>
                <wp:docPr id="41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847055" cy="648000"/>
                <wp:effectExtent l="0" t="0" r="0" b="0"/>
                <wp:docPr id="42" name="Picture 42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BF" w:rsidRDefault="00984FBF" w:rsidP="00933A5B">
      <w:r>
        <w:separator/>
      </w:r>
    </w:p>
  </w:footnote>
  <w:footnote w:type="continuationSeparator" w:id="0">
    <w:p w:rsidR="00984FBF" w:rsidRDefault="00984FBF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066E"/>
    <w:rsid w:val="00126BBB"/>
    <w:rsid w:val="00145158"/>
    <w:rsid w:val="00145183"/>
    <w:rsid w:val="001B4EFB"/>
    <w:rsid w:val="001B7DC9"/>
    <w:rsid w:val="001C321D"/>
    <w:rsid w:val="001D60AF"/>
    <w:rsid w:val="002075DD"/>
    <w:rsid w:val="0023649F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B3350"/>
    <w:rsid w:val="004D6E83"/>
    <w:rsid w:val="004E4BC0"/>
    <w:rsid w:val="005012D0"/>
    <w:rsid w:val="00567C22"/>
    <w:rsid w:val="00580D0D"/>
    <w:rsid w:val="005963D6"/>
    <w:rsid w:val="005A085C"/>
    <w:rsid w:val="005D34D7"/>
    <w:rsid w:val="005D6C71"/>
    <w:rsid w:val="00623AB2"/>
    <w:rsid w:val="0065434D"/>
    <w:rsid w:val="00682578"/>
    <w:rsid w:val="00693C8A"/>
    <w:rsid w:val="0075592B"/>
    <w:rsid w:val="007763CF"/>
    <w:rsid w:val="0079392E"/>
    <w:rsid w:val="007A72E7"/>
    <w:rsid w:val="007C3085"/>
    <w:rsid w:val="007C4E09"/>
    <w:rsid w:val="00826DD0"/>
    <w:rsid w:val="0084615C"/>
    <w:rsid w:val="00891EAA"/>
    <w:rsid w:val="00897C55"/>
    <w:rsid w:val="00912164"/>
    <w:rsid w:val="0091634B"/>
    <w:rsid w:val="00933A5B"/>
    <w:rsid w:val="009409A5"/>
    <w:rsid w:val="00944BCF"/>
    <w:rsid w:val="009474E9"/>
    <w:rsid w:val="00955C32"/>
    <w:rsid w:val="00984FBF"/>
    <w:rsid w:val="009B455B"/>
    <w:rsid w:val="00A5025E"/>
    <w:rsid w:val="00A54F1E"/>
    <w:rsid w:val="00A571E2"/>
    <w:rsid w:val="00A60092"/>
    <w:rsid w:val="00A93587"/>
    <w:rsid w:val="00B03600"/>
    <w:rsid w:val="00B03796"/>
    <w:rsid w:val="00B07DC3"/>
    <w:rsid w:val="00B22780"/>
    <w:rsid w:val="00B54D97"/>
    <w:rsid w:val="00B8128B"/>
    <w:rsid w:val="00BA242F"/>
    <w:rsid w:val="00C32239"/>
    <w:rsid w:val="00C3300F"/>
    <w:rsid w:val="00C86F86"/>
    <w:rsid w:val="00CD6D50"/>
    <w:rsid w:val="00CE4F99"/>
    <w:rsid w:val="00CE7F99"/>
    <w:rsid w:val="00D865F9"/>
    <w:rsid w:val="00DB6AAF"/>
    <w:rsid w:val="00DC2AD4"/>
    <w:rsid w:val="00E00F1A"/>
    <w:rsid w:val="00E37BA0"/>
    <w:rsid w:val="00E6010B"/>
    <w:rsid w:val="00EB37D9"/>
    <w:rsid w:val="00EC2304"/>
    <w:rsid w:val="00ED2E96"/>
    <w:rsid w:val="00F06C87"/>
    <w:rsid w:val="00F25E70"/>
    <w:rsid w:val="00F45864"/>
    <w:rsid w:val="00F80EDC"/>
    <w:rsid w:val="00F857B7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1498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1704B8"/>
    <w:rsid w:val="002A6DC7"/>
    <w:rsid w:val="005C7FF2"/>
    <w:rsid w:val="007B779E"/>
    <w:rsid w:val="00A7680C"/>
    <w:rsid w:val="00D22774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9</cp:revision>
  <dcterms:created xsi:type="dcterms:W3CDTF">2019-10-08T05:56:00Z</dcterms:created>
  <dcterms:modified xsi:type="dcterms:W3CDTF">2019-10-08T13:07:00Z</dcterms:modified>
</cp:coreProperties>
</file>