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33" w:rsidRPr="003D27B6" w:rsidRDefault="00FC7F33" w:rsidP="00FC7F33">
      <w:pPr>
        <w:jc w:val="both"/>
        <w:rPr>
          <w:bCs/>
          <w:sz w:val="18"/>
          <w:szCs w:val="18"/>
        </w:rPr>
      </w:pPr>
    </w:p>
    <w:p w:rsidR="00FC7F33" w:rsidRPr="003D27B6" w:rsidRDefault="00FC7F33" w:rsidP="00FC7F33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FC7F33" w:rsidRPr="003D27B6" w:rsidRDefault="00FC7F33" w:rsidP="00FC7F33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FC7F33" w:rsidRPr="003D27B6" w:rsidRDefault="00FC7F33" w:rsidP="00FC7F33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FC7F33" w:rsidRPr="003D27B6" w:rsidRDefault="00FC7F33" w:rsidP="00FC7F33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FC7F33" w:rsidRPr="003D27B6" w:rsidRDefault="00FC7F33" w:rsidP="00FC7F33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FC7F33" w:rsidRPr="003D27B6" w:rsidRDefault="00FC7F33" w:rsidP="00FC7F33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3739CF" w:rsidRPr="003D1CD7" w:rsidRDefault="003739CF" w:rsidP="001B7DC9">
      <w:pPr>
        <w:ind w:left="180" w:hanging="180"/>
        <w:jc w:val="both"/>
        <w:rPr>
          <w:rFonts w:ascii="Times New Roman" w:eastAsia="Times New Roman" w:hAnsi="Times New Roman" w:cs="Times New Roman"/>
          <w:b/>
          <w:iCs/>
          <w:sz w:val="18"/>
          <w:szCs w:val="18"/>
        </w:rPr>
      </w:pPr>
    </w:p>
    <w:p w:rsidR="003739CF" w:rsidRPr="00850231" w:rsidRDefault="008816C4" w:rsidP="008816C4">
      <w:pPr>
        <w:ind w:left="180" w:hanging="180"/>
        <w:jc w:val="right"/>
        <w:rPr>
          <w:rFonts w:eastAsia="Times New Roman" w:cstheme="minorHAnsi"/>
          <w:b/>
          <w:iCs/>
          <w:sz w:val="28"/>
          <w:szCs w:val="28"/>
        </w:rPr>
      </w:pPr>
      <w:r w:rsidRPr="00850231">
        <w:rPr>
          <w:rFonts w:eastAsia="Times New Roman" w:cstheme="minorHAnsi"/>
          <w:b/>
          <w:iCs/>
          <w:sz w:val="28"/>
          <w:szCs w:val="28"/>
        </w:rPr>
        <w:t xml:space="preserve">Anexa </w:t>
      </w:r>
      <w:r w:rsidR="00850231" w:rsidRPr="00850231">
        <w:rPr>
          <w:rFonts w:eastAsia="Times New Roman" w:cstheme="minorHAnsi"/>
          <w:b/>
          <w:iCs/>
          <w:sz w:val="28"/>
          <w:szCs w:val="28"/>
        </w:rPr>
        <w:t>9</w:t>
      </w:r>
    </w:p>
    <w:p w:rsidR="003739CF" w:rsidRPr="00850231" w:rsidRDefault="003739CF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E6010B" w:rsidRPr="00850231" w:rsidRDefault="00E6010B" w:rsidP="001B7DC9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850231" w:rsidRDefault="002D4293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p w:rsidR="002D4293" w:rsidRPr="00850231" w:rsidRDefault="00850231" w:rsidP="00241736">
      <w:pPr>
        <w:ind w:left="180" w:hanging="180"/>
        <w:jc w:val="center"/>
        <w:rPr>
          <w:rFonts w:cstheme="minorHAnsi"/>
          <w:b/>
          <w:bCs/>
          <w:color w:val="000000"/>
          <w:sz w:val="32"/>
          <w:szCs w:val="32"/>
          <w:lang w:eastAsia="ro-RO"/>
        </w:rPr>
      </w:pPr>
      <w:r w:rsidRPr="00850231">
        <w:rPr>
          <w:rFonts w:cstheme="minorHAnsi"/>
          <w:b/>
          <w:bCs/>
          <w:color w:val="000000"/>
          <w:sz w:val="32"/>
          <w:szCs w:val="32"/>
          <w:lang w:eastAsia="ro-RO"/>
        </w:rPr>
        <w:t>Gril</w:t>
      </w:r>
      <w:r>
        <w:rPr>
          <w:rFonts w:cstheme="minorHAnsi"/>
          <w:b/>
          <w:bCs/>
          <w:color w:val="000000"/>
          <w:sz w:val="32"/>
          <w:szCs w:val="32"/>
          <w:lang w:eastAsia="ro-RO"/>
        </w:rPr>
        <w:t>a</w:t>
      </w:r>
      <w:r w:rsidRPr="00850231">
        <w:rPr>
          <w:rFonts w:cstheme="minorHAnsi"/>
          <w:b/>
          <w:bCs/>
          <w:color w:val="000000"/>
          <w:sz w:val="32"/>
          <w:szCs w:val="32"/>
          <w:lang w:eastAsia="ro-RO"/>
        </w:rPr>
        <w:t xml:space="preserve"> de evaluare a dosarului de concurs</w:t>
      </w:r>
    </w:p>
    <w:p w:rsidR="006C6C2A" w:rsidRPr="00850231" w:rsidRDefault="006C6C2A" w:rsidP="00241736">
      <w:pPr>
        <w:ind w:left="180" w:hanging="180"/>
        <w:jc w:val="center"/>
        <w:rPr>
          <w:rFonts w:cstheme="minorHAnsi"/>
          <w:b/>
          <w:bCs/>
          <w:color w:val="000000"/>
          <w:sz w:val="24"/>
          <w:lang w:eastAsia="ro-RO"/>
        </w:rPr>
      </w:pPr>
    </w:p>
    <w:p w:rsidR="003A64F1" w:rsidRPr="00850231" w:rsidRDefault="003A64F1" w:rsidP="003A64F1">
      <w:pPr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155"/>
      </w:tblGrid>
      <w:tr w:rsidR="00850231" w:rsidRPr="00850231" w:rsidTr="00850231">
        <w:tc>
          <w:tcPr>
            <w:tcW w:w="7479" w:type="dxa"/>
            <w:shd w:val="clear" w:color="auto" w:fill="F2F2F2"/>
            <w:vAlign w:val="center"/>
          </w:tcPr>
          <w:p w:rsidR="00850231" w:rsidRPr="00850231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0231">
              <w:rPr>
                <w:rFonts w:cstheme="minorHAnsi"/>
                <w:b/>
                <w:sz w:val="28"/>
                <w:szCs w:val="28"/>
              </w:rPr>
              <w:t>Criterii de evaluare</w:t>
            </w:r>
            <w:bookmarkStart w:id="0" w:name="_GoBack"/>
            <w:bookmarkEnd w:id="0"/>
          </w:p>
        </w:tc>
        <w:tc>
          <w:tcPr>
            <w:tcW w:w="2155" w:type="dxa"/>
            <w:shd w:val="clear" w:color="auto" w:fill="F2F2F2"/>
            <w:vAlign w:val="center"/>
          </w:tcPr>
          <w:p w:rsidR="00850231" w:rsidRPr="00850231" w:rsidRDefault="00850231" w:rsidP="00416834">
            <w:pPr>
              <w:spacing w:before="240" w:after="24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50231">
              <w:rPr>
                <w:rFonts w:cstheme="minorHAnsi"/>
                <w:b/>
                <w:sz w:val="28"/>
                <w:szCs w:val="28"/>
              </w:rPr>
              <w:t>Punctaj maxim</w:t>
            </w:r>
          </w:p>
        </w:tc>
      </w:tr>
      <w:tr w:rsidR="00A7600F" w:rsidRPr="00850231" w:rsidTr="00850231">
        <w:tc>
          <w:tcPr>
            <w:tcW w:w="7479" w:type="dxa"/>
          </w:tcPr>
          <w:p w:rsidR="00A7600F" w:rsidRPr="00CC4B26" w:rsidRDefault="00A7600F" w:rsidP="00A7600F">
            <w:pPr>
              <w:spacing w:before="240" w:after="240"/>
              <w:rPr>
                <w:sz w:val="28"/>
                <w:szCs w:val="28"/>
              </w:rPr>
            </w:pPr>
            <w:r w:rsidRPr="00CC4B26">
              <w:rPr>
                <w:sz w:val="28"/>
                <w:szCs w:val="28"/>
              </w:rPr>
              <w:t>Relevanța temei de cercetare</w:t>
            </w:r>
            <w:r>
              <w:rPr>
                <w:sz w:val="28"/>
                <w:szCs w:val="28"/>
              </w:rPr>
              <w:t xml:space="preserve"> și rezultatele obținute până în prezent în activitatea de cercetare științifică</w:t>
            </w:r>
          </w:p>
        </w:tc>
        <w:tc>
          <w:tcPr>
            <w:tcW w:w="2155" w:type="dxa"/>
            <w:vAlign w:val="center"/>
          </w:tcPr>
          <w:p w:rsidR="00A7600F" w:rsidRPr="00CC4B26" w:rsidRDefault="00A7600F" w:rsidP="00A7600F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B26">
              <w:rPr>
                <w:sz w:val="28"/>
                <w:szCs w:val="28"/>
              </w:rPr>
              <w:t>0</w:t>
            </w:r>
          </w:p>
        </w:tc>
      </w:tr>
      <w:tr w:rsidR="00A7600F" w:rsidRPr="00850231" w:rsidTr="00850231">
        <w:tc>
          <w:tcPr>
            <w:tcW w:w="7479" w:type="dxa"/>
          </w:tcPr>
          <w:p w:rsidR="00A7600F" w:rsidRPr="00CC4B26" w:rsidRDefault="00A7600F" w:rsidP="00A7600F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812B63">
              <w:rPr>
                <w:sz w:val="28"/>
                <w:szCs w:val="28"/>
              </w:rPr>
              <w:t xml:space="preserve">ivelul de complementaritate între activitatea desfășurată în cadrul studiilor doctorale și proiectul POCU/380/6/13/123623, </w:t>
            </w:r>
            <w:r>
              <w:rPr>
                <w:sz w:val="28"/>
                <w:szCs w:val="28"/>
              </w:rPr>
              <w:t xml:space="preserve">precum și </w:t>
            </w:r>
            <w:r w:rsidRPr="00812B63">
              <w:rPr>
                <w:sz w:val="28"/>
                <w:szCs w:val="28"/>
              </w:rPr>
              <w:t>modul în care tema de cercetare se raportează la domeniile de specializare inteligentă, dar și la nevoile specifice regiunilor mai puțin dezvoltate</w:t>
            </w:r>
          </w:p>
        </w:tc>
        <w:tc>
          <w:tcPr>
            <w:tcW w:w="2155" w:type="dxa"/>
            <w:vAlign w:val="center"/>
          </w:tcPr>
          <w:p w:rsidR="00A7600F" w:rsidRPr="00CC4B26" w:rsidRDefault="00A7600F" w:rsidP="00A7600F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C4B26">
              <w:rPr>
                <w:sz w:val="28"/>
                <w:szCs w:val="28"/>
              </w:rPr>
              <w:t>0</w:t>
            </w:r>
          </w:p>
        </w:tc>
      </w:tr>
      <w:tr w:rsidR="00A7600F" w:rsidRPr="00850231" w:rsidTr="00850231">
        <w:tc>
          <w:tcPr>
            <w:tcW w:w="7479" w:type="dxa"/>
          </w:tcPr>
          <w:p w:rsidR="00A7600F" w:rsidRPr="00CC4B26" w:rsidRDefault="00A7600F" w:rsidP="00A7600F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850231">
              <w:rPr>
                <w:sz w:val="28"/>
                <w:szCs w:val="28"/>
              </w:rPr>
              <w:t>mpactul potențial al calității de beneficiar al proiectului asupra carierei profesionale a candidatului</w:t>
            </w:r>
          </w:p>
        </w:tc>
        <w:tc>
          <w:tcPr>
            <w:tcW w:w="2155" w:type="dxa"/>
            <w:vAlign w:val="center"/>
          </w:tcPr>
          <w:p w:rsidR="00A7600F" w:rsidRPr="00CC4B26" w:rsidRDefault="00A7600F" w:rsidP="00A7600F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B26">
              <w:rPr>
                <w:sz w:val="28"/>
                <w:szCs w:val="28"/>
              </w:rPr>
              <w:t>0</w:t>
            </w:r>
          </w:p>
        </w:tc>
      </w:tr>
      <w:tr w:rsidR="00850231" w:rsidRPr="00850231" w:rsidTr="00850231">
        <w:tc>
          <w:tcPr>
            <w:tcW w:w="7479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C4B26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55" w:type="dxa"/>
            <w:vAlign w:val="center"/>
          </w:tcPr>
          <w:p w:rsidR="00850231" w:rsidRPr="00CC4B26" w:rsidRDefault="00850231" w:rsidP="00850231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C4B26">
              <w:rPr>
                <w:b/>
                <w:sz w:val="28"/>
                <w:szCs w:val="28"/>
              </w:rPr>
              <w:t>100</w:t>
            </w:r>
          </w:p>
        </w:tc>
      </w:tr>
    </w:tbl>
    <w:p w:rsidR="008851FF" w:rsidRPr="00850231" w:rsidRDefault="008851FF" w:rsidP="00E6010B">
      <w:pPr>
        <w:ind w:left="180" w:hanging="180"/>
        <w:jc w:val="both"/>
        <w:rPr>
          <w:rFonts w:cstheme="minorHAnsi"/>
          <w:b/>
          <w:bCs/>
          <w:color w:val="000000"/>
          <w:sz w:val="20"/>
          <w:szCs w:val="20"/>
          <w:lang w:eastAsia="ro-RO"/>
        </w:rPr>
      </w:pPr>
    </w:p>
    <w:sectPr w:rsidR="008851FF" w:rsidRPr="00850231" w:rsidSect="003937D8">
      <w:headerReference w:type="default" r:id="rId6"/>
      <w:footerReference w:type="default" r:id="rId7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6A4" w:rsidRDefault="00BF46A4" w:rsidP="00933A5B">
      <w:r>
        <w:separator/>
      </w:r>
    </w:p>
  </w:endnote>
  <w:endnote w:type="continuationSeparator" w:id="0">
    <w:p w:rsidR="00BF46A4" w:rsidRDefault="00BF46A4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7930FE17" wp14:editId="6790BD47">
                <wp:extent cx="1008000" cy="719695"/>
                <wp:effectExtent l="0" t="0" r="0" b="0"/>
                <wp:docPr id="1" name="Picture 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 wp14:anchorId="25042BF4" wp14:editId="2C16F866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 wp14:anchorId="3CE38767" wp14:editId="7FCE41D2">
                <wp:extent cx="84048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26C01977" wp14:editId="329DAD98">
                <wp:extent cx="1125599" cy="468000"/>
                <wp:effectExtent l="0" t="0" r="0" b="0"/>
                <wp:docPr id="4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 wp14:anchorId="66195F02" wp14:editId="765EB1CE">
                <wp:extent cx="847055" cy="648000"/>
                <wp:effectExtent l="0" t="0" r="0" b="0"/>
                <wp:docPr id="5" name="Picture 5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6A4" w:rsidRDefault="00BF46A4" w:rsidP="00933A5B">
      <w:r>
        <w:separator/>
      </w:r>
    </w:p>
  </w:footnote>
  <w:footnote w:type="continuationSeparator" w:id="0">
    <w:p w:rsidR="00BF46A4" w:rsidRDefault="00BF46A4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2D4293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372101D" wp14:editId="39E0EBBF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FFB61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47BD9"/>
    <w:rsid w:val="000B3E3F"/>
    <w:rsid w:val="000E73C9"/>
    <w:rsid w:val="000F18D0"/>
    <w:rsid w:val="0012066E"/>
    <w:rsid w:val="00126BBB"/>
    <w:rsid w:val="00145158"/>
    <w:rsid w:val="00145183"/>
    <w:rsid w:val="001B4EFB"/>
    <w:rsid w:val="001B7DC9"/>
    <w:rsid w:val="001C321D"/>
    <w:rsid w:val="00241736"/>
    <w:rsid w:val="00254486"/>
    <w:rsid w:val="00270C66"/>
    <w:rsid w:val="00276C76"/>
    <w:rsid w:val="002B71F2"/>
    <w:rsid w:val="002D4293"/>
    <w:rsid w:val="002D7F25"/>
    <w:rsid w:val="0032799D"/>
    <w:rsid w:val="003515B8"/>
    <w:rsid w:val="0037130C"/>
    <w:rsid w:val="003739CF"/>
    <w:rsid w:val="003937D8"/>
    <w:rsid w:val="003A64F1"/>
    <w:rsid w:val="003B1830"/>
    <w:rsid w:val="003B32AF"/>
    <w:rsid w:val="003B332B"/>
    <w:rsid w:val="003D1CD7"/>
    <w:rsid w:val="003E0D55"/>
    <w:rsid w:val="00410E7C"/>
    <w:rsid w:val="004D6038"/>
    <w:rsid w:val="004D6E83"/>
    <w:rsid w:val="004E4BC0"/>
    <w:rsid w:val="004F1BBD"/>
    <w:rsid w:val="00567C22"/>
    <w:rsid w:val="005A085C"/>
    <w:rsid w:val="005D34D7"/>
    <w:rsid w:val="005D6C71"/>
    <w:rsid w:val="0065434D"/>
    <w:rsid w:val="006C6C2A"/>
    <w:rsid w:val="0075592B"/>
    <w:rsid w:val="007A72E7"/>
    <w:rsid w:val="007C4E09"/>
    <w:rsid w:val="00826DD0"/>
    <w:rsid w:val="0084615C"/>
    <w:rsid w:val="00850231"/>
    <w:rsid w:val="008816C4"/>
    <w:rsid w:val="008851FF"/>
    <w:rsid w:val="00891EAA"/>
    <w:rsid w:val="00897C55"/>
    <w:rsid w:val="0091634B"/>
    <w:rsid w:val="00933A5B"/>
    <w:rsid w:val="0097363B"/>
    <w:rsid w:val="009B455B"/>
    <w:rsid w:val="009C74B1"/>
    <w:rsid w:val="00A5025E"/>
    <w:rsid w:val="00A54F1E"/>
    <w:rsid w:val="00A571E2"/>
    <w:rsid w:val="00A7600F"/>
    <w:rsid w:val="00A94287"/>
    <w:rsid w:val="00B03796"/>
    <w:rsid w:val="00B07DC3"/>
    <w:rsid w:val="00B10CD0"/>
    <w:rsid w:val="00B22780"/>
    <w:rsid w:val="00B421F9"/>
    <w:rsid w:val="00B54D97"/>
    <w:rsid w:val="00BF46A4"/>
    <w:rsid w:val="00C32239"/>
    <w:rsid w:val="00C3300F"/>
    <w:rsid w:val="00C34A6D"/>
    <w:rsid w:val="00C64611"/>
    <w:rsid w:val="00C86F86"/>
    <w:rsid w:val="00CC2386"/>
    <w:rsid w:val="00CD38F4"/>
    <w:rsid w:val="00CD6D50"/>
    <w:rsid w:val="00CF01C6"/>
    <w:rsid w:val="00D865F9"/>
    <w:rsid w:val="00DC2AD4"/>
    <w:rsid w:val="00E00F1A"/>
    <w:rsid w:val="00E37BA0"/>
    <w:rsid w:val="00E6010B"/>
    <w:rsid w:val="00EA6185"/>
    <w:rsid w:val="00EB37D9"/>
    <w:rsid w:val="00EC2304"/>
    <w:rsid w:val="00F06C87"/>
    <w:rsid w:val="00F25E70"/>
    <w:rsid w:val="00F45864"/>
    <w:rsid w:val="00F80EDC"/>
    <w:rsid w:val="00FC7F33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C1787-29D5-4A1B-A1F6-786C70AB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673C20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2E"/>
    <w:rsid w:val="00053AA1"/>
    <w:rsid w:val="00084B17"/>
    <w:rsid w:val="00190B1C"/>
    <w:rsid w:val="001C5117"/>
    <w:rsid w:val="005F2391"/>
    <w:rsid w:val="00673C20"/>
    <w:rsid w:val="007772FA"/>
    <w:rsid w:val="00A84614"/>
    <w:rsid w:val="00B80116"/>
    <w:rsid w:val="00C02F8F"/>
    <w:rsid w:val="00CC7A03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15</cp:revision>
  <dcterms:created xsi:type="dcterms:W3CDTF">2019-10-08T08:41:00Z</dcterms:created>
  <dcterms:modified xsi:type="dcterms:W3CDTF">2019-10-08T12:43:00Z</dcterms:modified>
</cp:coreProperties>
</file>